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C1.3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Photosynthesis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photosynthesis turns light energy into the chemical energy of carbon compounds, and why ecosystems depend on it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Write the word equation, say where each atom of glucose comes from, and explain why the oxygen given off comes from water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C1.3.2, C1.3.3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Separate leaf pigments by chromatography, work out Rf values and identify each pigment by colour and Rf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pigments absorb only some wavelengths, and read and sketch an absorption spectrum with wavelengths and colours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absorption and action spectra, and plot an action spectrum from oxygen or carbon dioxide data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Suggest and test hypotheses about light, carbon dioxide and temperature as limiting factors, naming the variables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greenhouse and FACE experiments as ways of predicting how plants will grow in tomorrow's air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a photosystem and explain why pigments work only as an array round a reaction centre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C1.3.9, C1.3.10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photolysis at photosystem II supplies electrons and protons, and what its waste oxygen did to the Earth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 proton gradient and ATP synthase make ATP in the thylakoid, by cyclic and non-cyclic photophosphorylation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photosystem I reduces NADP, and where in a thylakoid each light-dependent step happens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C1.3.13, C1.3.14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Rubisco fixes carbon dioxide onto RuBP, and why the stroma needs so much of it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Follow the carbon through the Calvin cycle: GP reduced to TP, and five TP in six remade into RuBP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C1.3.16, C1.3.17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every carbon compound in a plant is made from the Calvin cycle's products with mineral nutrients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the light-dependent and light-independent reactions stop without each other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C1.3.19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Sunlight in, chemical energy out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chemical energy in a slice of cheese: where did it first come from?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photosynthesis?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light energy?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chemical energy?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carbon compounds?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energy transformation?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producers?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transforms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leaf, pigments absorb light, and that energy ends up in the bonds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plant builds: first sugars, then everything else it is made of.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Light is not stored.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is changed into a different form,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Plants, algae and cyanobacteria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transforms light energy into the chemical energy of carbon compounds.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make the carbon compounds that every consumer in a food chain depends 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Energy flows light, then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sugar, then ATP, then work and heat.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00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light energy to chemical energy?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Carbon from the air, hydrogen from water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C1.3.2  C1.3.3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Where does the oxygen gas a leaf gives off come from?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word equation?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glucose?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by-product?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algae?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cyanobacteria?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for photosynthesis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light energy and chlorophyll written over the arrow.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symbols it reads 6CO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+ 6H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 → C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+ 6O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the product that matters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splits water using energy from the light that chlorophyll absorbs, a step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the hydrogen is added to carbon dioxide to build glucose.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oxygen gas a leaf gives off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Every organism that photosynthesises this way gives off oxygen: plants,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(from single cells to seaweeds)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Carbon dioxide + water →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+ oxygen, with light energy and chlorophyll over the arrow.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’s carbon and oxygen come from carbon dioxide; its hydrogen comes from water.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oxygen given off comes from the water that is split, and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(From light to sugar):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“The oxygen comes from carbon dioxide.”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More than one green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solvent front has moved 8.0 cm from the origin and a yellow band 5.7 cm. What is the band’s Rf?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pigment?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chlorophyll 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chlorophyll b?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carotenes?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xanthophylls?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chromatography?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origin?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stationary phase?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solvent?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mobile phase?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solvent front?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rf value?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leaf’s green is not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but several, mixed.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main one, blue-green.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yellow-green.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Beside them are the yellow and orange carotenoids: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separates a mixture.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small, dark spot of leaf extract goes on a pencil line,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near the bottom of a strip of chromatography paper (or a thin-layer plate,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strip stands in a shallow layer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) below the spot, in a closed tube.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marks how far the solvent went, and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compares the two: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Pencil, not ink, for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ink is a mixture and runs too.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below the origin, and a lid on the tube.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at time 0 and 100.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147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00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separation and identification of pigments by chromatography?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Why some colours and not others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Why does chlorophyll absorb red and blue light but very little green?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visible light?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wavelengths?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absorbs?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excited?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reflection?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accessory pigments?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absorption spectrum?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band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from about 400 nm (violet) to about 700 nm (red).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pigment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 photon only if the photon’s energy matches a jump one of its electrons can make to a higher energy level.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electron is then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Photons with other energies are not absorbed: they pass through the pigment or bounce off it, which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carotenoids, absorb blue and blue-green light that chlorophyll a takes up less, and widen the range of light a leaf can use.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shows, wavelength by wavelength, how much of the light a pigment takes in.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runs from about 400 nm (violet) to about 700 nm (red).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Chlorophyll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blue and red strongly and reflects green, so a leaf looks green.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White light; 2 blue, red, green; 3 absorption spectrum; 4 Accessory pigments.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57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066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colours, longest wavelength first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86"/>
              <w:gridCol w:w="986"/>
              <w:gridCol w:w="986"/>
              <w:gridCol w:w="986"/>
              <w:gridCol w:w="986"/>
              <w:gridCol w:w="986"/>
              <w:gridCol w:w="986"/>
            </w:tblGrid>
            <w:tr>
              <w:trPr>
                <w:cantSplit/>
              </w:trPr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Richard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Of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Y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York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Gave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Battle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I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In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V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Vain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Y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I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V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absorption of specific wavelengths by photosynthetic pigments?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Absorbed is not the same as used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Engelmann shone a spectrum along a strand of alga and added bacteria that swim towards oxygen. Where did the bacteria gather?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action spectrum?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rate of photosynthesis?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plots how fast photosynthesis runs against the wavelength of the light a plant is given.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amount of oxygen produced (or carbon dioxide consumed) divided by the time taken, for example cm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oxygen ÷ 10 minutes, in cm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min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−1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= oxygen produced (or carbon dioxide consumed) ÷ time.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Different: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rate, its green dip is shallower, and its blue peak is lower than the absorption there.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228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(Engelmann’s bacteria):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absorption and action spectra compared?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Whatever runs short sets the pace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plant at 15 °C is given more and more light until its rate levels off. Then it is warmed to 25 °C. What happens to the rate?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limiting factor?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light intensity?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carbon dioxide concentration?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hypothesis?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independent variable?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dependent variable?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controlled variables?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Raising that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speeds the process up, and raising the others does nothing, until one of them becomes the shortest.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limits the supply of energy for splitting water.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rate rises with light, then levels off when something else limits.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limits the fixing of carbon in the same way.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provisional explanation that must be tested again and again.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Either way you name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(what you change),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(what you measure) and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(everything else, kept the same).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factor in shortest supply, which sets the rate.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names the independent, dependent and controlled variables.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three limiting factors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Lazy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Cats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Toast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varying light, carbon dioxide and temperature to test limiting factors?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Tomorrow’s air, today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C1.3.8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Crops given extra carbon dioxide gained less yield in FACE rings than in enclosures. What is the most likely reason?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carbon dioxide enrichment?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greenhouse?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free-air carbon dioxide enrichment (FACE)?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laboratory or greenhouse?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field?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experiments grow plants in the carbon dioxide expected later this century (about 550 to 600 ppm) beside plants in today’s air, and compare photosynthesis, growth and yield.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an enclosed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experiment, carbon dioxide from a gas cylinder holds the air at the chosen level.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ring of pipes up to about 20 to 30 m across stands in a field or a forest.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Careful control of variables is part of designing an experiment.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is easier 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but some questions can only be answered 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controls more variables; FACE keeps field conditions and real ecosystems.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Name a controlled variable for each: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’s temperature, FACE’s crop variety and sowing date.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19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carbon dioxide enrichment experiments?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Pigments in an array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C1.3.9 HL  C1.3.10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Chlorophyll dissolved in propanone glows red under a bright light. Chlorophyll in a leaf hardly glows at all. Why?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photosystem?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thylakoid membranes?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reaction centre?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excited electron?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photosystem II?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photosystem I?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an array of a few hundred pigment molecules, chlorophylls and accessory pigments, held in fixed positions by proteins.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Photosystems are always in a membrane: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 chloroplast, or the internal membranes of a cyanobacterium.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At the heart of each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special chlorophyll 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There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emitted: it leaves the chlorophyll altogether, passing to an electron acceptor beside it in the membrane.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There are two kinds of photosystem,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numbered in the order they were discovered.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an array of pigments round a reaction centre, always in a membrane.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Pigments pass on energy; only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emits an excited electron.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147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photosystems, and the advantage of the array?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Water split, oxygen spare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C1.3.11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Cyanobacteria were splitting water for a long time before oxygen built up in the air. Where did their oxygen go at first?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photolysis?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protons?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waste product?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banded iron formations?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great Oxidation Event?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splitting of water,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is done by an enzyme on the lumen side of photosystem II.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released into the lumen, where they add to the proton gradient (chapter 10).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oxygen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it diffuses out of the chloroplast, the cell and the leaf.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oxygen they released first reacted with iron dissolved in the oceans, which settled as layers of iron oxide on the sea floor: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the iron was used up, oxygen built up in the air, 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about 2.4 billion years ago.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at photosystem II: 2 water give 4 electrons, 4 protons and 1 oxygen.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electrons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used; the oxygen is waste.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14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photolysis gives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Please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Eat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Oranges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oxygen from the photolysis of water in photosystem II?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Protons downhill make ATP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a working chloroplast, where do protons build 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chain of electron carriers?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proton pumping?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thylakoid lumen?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proton gradient?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ATP synthase?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chemiosmosis?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non-cyclic photophosphorylation?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cyclic photophosphorylation?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excited electron from photosystem II passes along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the thylakoid membrane towards photosystem I, giving up energy at each step.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carrier uses that energy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it moves protons across the membrane from the stroma into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lumen is small, so their concentration rises fast, and the membrane does not let them back.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difference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only way back to the stroma is through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protein that spans the membrane.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Making ATP with energy from a proton gradient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when light is the first source the whole process is photophosphorylation.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electrons come from photosystem II, pass along the chain to photosystem I and on to NADP (chapter 11).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electrons excited at photosystem I go back to the chain, pump more protons and return to photosystem I.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Protons flow back through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makes ATP on the stroma side.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photosystems, chain of carriers, ATP synthase; 2 pumps protons; 3 proton gradient; 4 ATP synthase, ATP, chemiosmosis; 5 Non-cyclic, Cyclic.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100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ATP production by chemiosmosis in thylakoids?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NADP reduced, and the thylakoid as a system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C1.3.13 HL  C1.3.14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On which side of the thylakoid membrane is NADP reduced, and why does that side make sense?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NADP?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reduced NADP?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reduction?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stroma?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grana?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Light absorbed by photosystem I’s array excites them again, and from its reaction centre they pass, by a short carrier on the stroma side,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NADP picks up two electrons from photosystem I and one hydrogen ion (a proton) from the stroma, and becomes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taking that proton from the stroma steepens the gradient a little.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Reduced NADP carries the hydrogen, as electrons and a proton, to the Calvin cycle 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where it reduces carbon compounds (chapter 13).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Thylakoids are stacked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joined by single unstacked sheets of membrane that run through the stroma; the stacking gives a large area of membrane, and the small lumen builds a steep gradient fast.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NADP is reduced at photosystem I, by two electrons from it and a proton from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Photolysis and the proton store are on the lumen side; ATP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made on the stroma side.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stroma, envelope, granum, granum, granum, thylakoid lumen, stroma, photosystem II, chain of carriers, photosystem I, NADP, ATP synthase.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(The thylakoid at work):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Two sides of the thylakoid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Loads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Spends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NADP reduced by photosystem I, and the thylakoid as a system?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Fixing carbon, slowly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C1.3.15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leaf cell could save a lot of protein by making less Rubisco. Why doesn’t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calvin cycle?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carbon fixation?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ribulose bisphosphate (RuBP)?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glycerate 3-phosphate (GP)?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rubisco?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light-independent reactions are a cycle in the stroma,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named after Melvin Calvin, who worked it out with radioactive carbon in algae.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Its first step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Carbon dioxide joins a five-carbon sugar already in the stroma,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six carbons split at once into two molecules of the three-carbon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enzyme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carbon dioxide joins RuBP (5 carbons), which splits into two GP (3 carbons each).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enzyme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slow, and poor at low carbon dioxide concentrations.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stroma needs a high concentration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for that reason.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RuBP, Rubisco; 2 Carbon dioxide, carbon fixation; 3 GP; 4 a lot.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147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carbon fixation by Rubisco?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GP to TP, and RuBP made again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C1.3.16 HL  C1.3.17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Of every six TP the Calvin cycle makes, how many must be used to remake RuBP?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triose phosphate (TP)?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regeneration?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Reduced NADP and ATP from the light-dependent reactions turn GP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three-carbon sugar, in the stroma.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Five TP (fifteen carbons) are rearranged into three RuBP (fifteen carbons), so the cycle can fix carbon dioxide again.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Three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wait for three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fixes them: six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turn GP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Five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remade into three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using ATP.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434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Calvin cycle’s three stages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F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Fresh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Rolls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Rise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F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triose phosphate from GP, and RuBP regenerated?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Every carbon came this way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C1.3.18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plant has plenty of light, water and carbon dioxide, but its soil has no nitrate. Which will it fail to make?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mineral nutrients?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Nucleotides need nitrogen for their bases and phosphorus for their phosphate.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These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come in through the roots by active transport (B2.1).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Amino acids and nucleotides also need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nitrate, and phosphate.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From TP: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nitrogen from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nitrogen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sugars, starch, cellulose; 2 Lipids; 3 Amino acids, nitrate; 4 Nucleotides, phosphate.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(Follow one carbon atom):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carbohydrates, amino acids and other compounds from the Calvin cycle?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Each half needs the other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C1.3.19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leaf in bright light is suddenly given no carbon dioxide. What happens to photosystem II?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light-dependent reactions?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light-independent reactions?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interdependence?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the thylakoids make ATP and reduced NADP.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Calvin cycle in the stroma, use them and hand back ADP, phosphate and NADP.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half needs what the other makes: that is their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make ATP and reduced NADP; the Calvin cycle uses them and returns ADP, phosphate and NADP.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Light and carbon dioxide, Lights off and No carbon dioxide.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67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(Photosynthesis, the whole system):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(Respiration and photosynthesis on one map):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767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interdependence of the light-dependent and light-independent reactions?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C1.3 each time, marked as you go, and saved to your Exam practice progress when you are signed in. Open the link:</w:t>
      </w:r>
    </w:p>
    <w:p>
      <w:pPr>
        <w:spacing w:after="80"/>
      </w:pPr>
      <w:hyperlink w:history="1" r:id="rIdjtiejon9nxvwlz4zaj86c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biologybybradford.com/exam-maker/sit?topics=C1.3&amp;level=HL&amp;paper=quiz&amp;marks=15&amp;src=ep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C1.3 Photosynthesis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iejon9nxvwlz4zaj86c" Type="http://schemas.openxmlformats.org/officeDocument/2006/relationships/hyperlink" Target="https://www.biologybybradford.com/exam-maker/sit?topics=C1.3&amp;level=HL&amp;paper=quiz&amp;marks=15&amp;src=ep" TargetMode="External"/><Relationship Id="rId8" Type="http://schemas.openxmlformats.org/officeDocument/2006/relationships/image" Target="media/482635adcaaa324d73b262fa19e425cf025e11e0.png"/><Relationship Id="rId9" Type="http://schemas.openxmlformats.org/officeDocument/2006/relationships/image" Target="media/26dbbf5c638e288be60fbc866d8a8d1dbedf3d68.png"/><Relationship Id="rId10" Type="http://schemas.openxmlformats.org/officeDocument/2006/relationships/image" Target="media/f5c5137e6a7e770427ab3a8e28ed9b3cd3401dbf.png"/><Relationship Id="rId11" Type="http://schemas.openxmlformats.org/officeDocument/2006/relationships/image" Target="media/feea7df0db0bd6f8a36b034c8a75ce6e1f4a9cea.jpg"/><Relationship Id="rId12" Type="http://schemas.openxmlformats.org/officeDocument/2006/relationships/image" Target="media/f75f9dbb5a9db6dcfcca6ef5bbe36431f0ed2451.png"/><Relationship Id="rId13" Type="http://schemas.openxmlformats.org/officeDocument/2006/relationships/image" Target="media/4bef25cf281e2e7e4e3778e37571d2e3f7619ca2.png"/><Relationship Id="rId14" Type="http://schemas.openxmlformats.org/officeDocument/2006/relationships/image" Target="media/c00d2aea5d90aae025c235bd9b0fa31a8e0562b9.png"/><Relationship Id="rId15" Type="http://schemas.openxmlformats.org/officeDocument/2006/relationships/image" Target="media/d05db7b148ec497c95ade3734440700542f0a400.png"/><Relationship Id="rId16" Type="http://schemas.openxmlformats.org/officeDocument/2006/relationships/image" Target="media/e108cb8245c49791976f5d3c5203a348e1e9575a.png"/><Relationship Id="rId17" Type="http://schemas.openxmlformats.org/officeDocument/2006/relationships/image" Target="media/1880dd6dc7970f77101cde2266e33242dddae97f.jpg"/><Relationship Id="rId18" Type="http://schemas.openxmlformats.org/officeDocument/2006/relationships/image" Target="media/b23859436c348f632d14e9fad80f2e85a051cabb.png"/><Relationship Id="rId19" Type="http://schemas.openxmlformats.org/officeDocument/2006/relationships/image" Target="media/ba93272b0d15674ea9c8822ed6aea57e7b5c368f.png"/><Relationship Id="rId20" Type="http://schemas.openxmlformats.org/officeDocument/2006/relationships/image" Target="media/829b5f56ec8cad68adcef05a083a8052c0737f11.png"/><Relationship Id="rId21" Type="http://schemas.openxmlformats.org/officeDocument/2006/relationships/image" Target="media/e41f2d099fd4dabc4be44a23d2cb8c4421e67608.png"/><Relationship Id="rId22" Type="http://schemas.openxmlformats.org/officeDocument/2006/relationships/image" Target="media/376f904a5a4e98d0e71bad438da74ca8ffefe747.png"/><Relationship Id="rId23" Type="http://schemas.openxmlformats.org/officeDocument/2006/relationships/image" Target="media/717d93d212c8db5f3a1713c8e19061765fb57d48.png"/><Relationship Id="rId24" Type="http://schemas.openxmlformats.org/officeDocument/2006/relationships/image" Target="media/c688d906aa65edb0462c82c7c5ca580a862f6ee8.png"/><Relationship Id="rId25" Type="http://schemas.openxmlformats.org/officeDocument/2006/relationships/image" Target="media/95bfd204c2a8e7c9656d66121d5c7c7c180b7408.jpg"/><Relationship Id="rId26" Type="http://schemas.openxmlformats.org/officeDocument/2006/relationships/image" Target="media/9f6d146b33798842fec52532f9cf5383415d7ba8.png"/><Relationship Id="rId27" Type="http://schemas.openxmlformats.org/officeDocument/2006/relationships/image" Target="media/e90c1043d98e2fb56f5dea3dfe35ed189a2fcedd.png"/><Relationship Id="rId28" Type="http://schemas.openxmlformats.org/officeDocument/2006/relationships/image" Target="media/24640c4b6daefd072c6cfc0ebeac8696a1d826b8.png"/><Relationship Id="rId29" Type="http://schemas.openxmlformats.org/officeDocument/2006/relationships/image" Target="media/da85eb2e8e42e3275092485b521bd978da803fe3.png"/><Relationship Id="rId30" Type="http://schemas.openxmlformats.org/officeDocument/2006/relationships/image" Target="media/17b48c4018e571cbd1d7272c811595c0b0aa7492.jpg"/><Relationship Id="rId31" Type="http://schemas.openxmlformats.org/officeDocument/2006/relationships/image" Target="media/bfc7fcfaa971d59d4f5b94b764c210e75077a8da.png"/><Relationship Id="rId32" Type="http://schemas.openxmlformats.org/officeDocument/2006/relationships/image" Target="media/b284313ca7342f1fc3ec9d4a7a590c5941d6704e.jpg"/><Relationship Id="rId33" Type="http://schemas.openxmlformats.org/officeDocument/2006/relationships/image" Target="media/95d3e22334637feae35903680564ec90c19749ca.jp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C1.3 Photosynthesis: notes</dc:title>
  <dc:creator>Biology by Bradford</dc:creator>
  <dc:description>Note template for biologybybradford.com/guides/ib-biology-c1-3-photosynthesis</dc:description>
  <cp:lastModifiedBy>Un-named</cp:lastModifiedBy>
  <cp:revision>1</cp:revision>
  <dcterms:created xsi:type="dcterms:W3CDTF">2026-10-20T06:17:47.370Z</dcterms:created>
  <dcterms:modified xsi:type="dcterms:W3CDTF">2026-10-20T06:17:47.370Z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